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3D" w:rsidRDefault="0032343D"/>
    <w:p w:rsidR="0044011B" w:rsidRPr="0044011B" w:rsidRDefault="0044011B" w:rsidP="0044011B">
      <w:pPr>
        <w:spacing w:after="120"/>
        <w:jc w:val="center"/>
        <w:rPr>
          <w:rFonts w:ascii="Times New Roman" w:hAnsi="Times New Roman" w:cs="Times New Roman"/>
          <w:b/>
          <w:sz w:val="40"/>
        </w:rPr>
      </w:pPr>
      <w:r w:rsidRPr="0044011B">
        <w:rPr>
          <w:rFonts w:ascii="Times New Roman" w:hAnsi="Times New Roman" w:cs="Times New Roman"/>
          <w:b/>
          <w:sz w:val="40"/>
        </w:rPr>
        <w:t xml:space="preserve">Senior klub Pec pod Sněžkou pořádá zájezd </w:t>
      </w:r>
    </w:p>
    <w:p w:rsidR="000B7249" w:rsidRPr="000B7249" w:rsidRDefault="0044011B" w:rsidP="0044011B">
      <w:pPr>
        <w:spacing w:after="1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40"/>
        </w:rPr>
        <w:t xml:space="preserve">do států </w:t>
      </w:r>
      <w:r w:rsidR="00E90C98" w:rsidRPr="0017140B">
        <w:rPr>
          <w:rFonts w:ascii="Times New Roman" w:hAnsi="Times New Roman" w:cs="Times New Roman"/>
          <w:b/>
          <w:color w:val="FF0000"/>
          <w:sz w:val="40"/>
        </w:rPr>
        <w:t>Benelux</w:t>
      </w:r>
      <w:r>
        <w:rPr>
          <w:rFonts w:ascii="Times New Roman" w:hAnsi="Times New Roman" w:cs="Times New Roman"/>
          <w:b/>
          <w:color w:val="FF0000"/>
          <w:sz w:val="40"/>
        </w:rPr>
        <w:t>u</w:t>
      </w:r>
      <w:r w:rsidR="0017140B">
        <w:rPr>
          <w:rFonts w:ascii="Times New Roman" w:hAnsi="Times New Roman" w:cs="Times New Roman"/>
          <w:b/>
          <w:color w:val="FF0000"/>
          <w:sz w:val="40"/>
        </w:rPr>
        <w:t xml:space="preserve"> </w:t>
      </w:r>
      <w:r w:rsidR="003D1D73">
        <w:rPr>
          <w:rFonts w:ascii="Times New Roman" w:hAnsi="Times New Roman" w:cs="Times New Roman"/>
          <w:b/>
          <w:color w:val="FF0000"/>
          <w:sz w:val="40"/>
        </w:rPr>
        <w:t xml:space="preserve">- 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12. - 16. 4. 2019</w:t>
      </w:r>
      <w:r w:rsidR="000B724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</w:t>
      </w:r>
    </w:p>
    <w:p w:rsidR="00E90C98" w:rsidRDefault="003873D6" w:rsidP="00387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90C98" w:rsidRPr="0017140B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409700" cy="1881156"/>
            <wp:effectExtent l="0" t="0" r="0" b="5080"/>
            <wp:docPr id="1" name="Obrázek 1" descr="C:\Users\Hana\AppData\Local\Microsoft\Windows\Temporary Internet Files\Content.IE5\2U7PYH7S\De_Liefde_Windmill,_Sakura,_Chiba,_Japan_-_200604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AppData\Local\Microsoft\Windows\Temporary Internet Files\Content.IE5\2U7PYH7S\De_Liefde_Windmill,_Sakura,_Chiba,_Japan_-_2006041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58" cy="188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</w:t>
      </w:r>
      <w:r w:rsidRPr="0017140B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224998" cy="1484560"/>
            <wp:effectExtent l="0" t="0" r="4445" b="1905"/>
            <wp:docPr id="6" name="Obrázek 6" descr="C:\Users\Hana\AppData\Local\Microsoft\Windows\Temporary Internet Files\Content.IE5\4W99BCZB\gauda%20chee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\AppData\Local\Microsoft\Windows\Temporary Internet Files\Content.IE5\4W99BCZB\gauda%20chees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43" cy="148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0B" w:rsidRPr="003873D6" w:rsidRDefault="0017140B" w:rsidP="0017140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3D6">
        <w:rPr>
          <w:rFonts w:ascii="Times New Roman" w:hAnsi="Times New Roman" w:cs="Times New Roman"/>
          <w:b/>
          <w:sz w:val="24"/>
          <w:szCs w:val="24"/>
          <w:u w:val="single"/>
        </w:rPr>
        <w:t>Program zájezdu:</w:t>
      </w:r>
    </w:p>
    <w:p w:rsidR="003873D6" w:rsidRPr="0044011B" w:rsidRDefault="003D1D73" w:rsidP="0044011B">
      <w:pPr>
        <w:pStyle w:val="Bezmezer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="0017140B" w:rsidRPr="003873D6">
        <w:rPr>
          <w:rFonts w:ascii="Times New Roman" w:hAnsi="Times New Roman" w:cs="Times New Roman"/>
          <w:sz w:val="24"/>
          <w:szCs w:val="24"/>
        </w:rPr>
        <w:t xml:space="preserve">– </w:t>
      </w:r>
      <w:r w:rsidR="0017140B" w:rsidRPr="0044011B">
        <w:rPr>
          <w:rFonts w:ascii="Times New Roman" w:hAnsi="Times New Roman" w:cs="Times New Roman"/>
          <w:b/>
          <w:sz w:val="24"/>
          <w:szCs w:val="24"/>
        </w:rPr>
        <w:t>odjezd</w:t>
      </w:r>
      <w:r w:rsidR="0017140B" w:rsidRPr="003873D6">
        <w:rPr>
          <w:rFonts w:ascii="Times New Roman" w:hAnsi="Times New Roman" w:cs="Times New Roman"/>
          <w:sz w:val="24"/>
          <w:szCs w:val="24"/>
        </w:rPr>
        <w:t xml:space="preserve"> </w:t>
      </w:r>
      <w:r w:rsidR="0044011B">
        <w:rPr>
          <w:rFonts w:ascii="Times New Roman" w:hAnsi="Times New Roman" w:cs="Times New Roman"/>
          <w:sz w:val="24"/>
          <w:szCs w:val="24"/>
        </w:rPr>
        <w:t xml:space="preserve">z Pece p. </w:t>
      </w:r>
      <w:proofErr w:type="spellStart"/>
      <w:r w:rsidR="0044011B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="0044011B">
        <w:rPr>
          <w:rFonts w:ascii="Times New Roman" w:hAnsi="Times New Roman" w:cs="Times New Roman"/>
          <w:sz w:val="24"/>
          <w:szCs w:val="24"/>
        </w:rPr>
        <w:t xml:space="preserve">. </w:t>
      </w:r>
      <w:r w:rsidR="0017140B" w:rsidRPr="003873D6">
        <w:rPr>
          <w:rFonts w:ascii="Times New Roman" w:hAnsi="Times New Roman" w:cs="Times New Roman"/>
          <w:sz w:val="24"/>
          <w:szCs w:val="24"/>
        </w:rPr>
        <w:t xml:space="preserve">v podvečer do </w:t>
      </w:r>
      <w:r w:rsidR="00053041" w:rsidRPr="003873D6">
        <w:rPr>
          <w:rFonts w:ascii="Times New Roman" w:hAnsi="Times New Roman" w:cs="Times New Roman"/>
          <w:sz w:val="24"/>
          <w:szCs w:val="24"/>
        </w:rPr>
        <w:t xml:space="preserve">Holandska </w:t>
      </w:r>
    </w:p>
    <w:p w:rsidR="000B7249" w:rsidRPr="000B7249" w:rsidRDefault="003D1D73" w:rsidP="003D1D7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11B">
        <w:rPr>
          <w:rFonts w:ascii="Times New Roman" w:hAnsi="Times New Roman" w:cs="Times New Roman"/>
          <w:sz w:val="24"/>
          <w:szCs w:val="24"/>
        </w:rPr>
        <w:t>den</w:t>
      </w:r>
      <w:r w:rsidR="00053041" w:rsidRPr="0044011B">
        <w:rPr>
          <w:rFonts w:ascii="Times New Roman" w:hAnsi="Times New Roman" w:cs="Times New Roman"/>
          <w:sz w:val="24"/>
          <w:szCs w:val="24"/>
        </w:rPr>
        <w:t xml:space="preserve"> </w:t>
      </w:r>
      <w:r w:rsidR="003873D6" w:rsidRPr="003D1D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73D6" w:rsidRPr="003873D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- </w:t>
      </w:r>
      <w:proofErr w:type="spellStart"/>
      <w:r w:rsidR="00053041" w:rsidRPr="003873D6">
        <w:rPr>
          <w:rFonts w:ascii="Times New Roman" w:hAnsi="Times New Roman" w:cs="Times New Roman"/>
          <w:b/>
          <w:sz w:val="24"/>
          <w:szCs w:val="24"/>
        </w:rPr>
        <w:t>Keukenhof</w:t>
      </w:r>
      <w:proofErr w:type="spellEnd"/>
      <w:r w:rsidR="00053041" w:rsidRPr="003873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3041" w:rsidRPr="003873D6">
        <w:rPr>
          <w:rFonts w:ascii="Times New Roman" w:hAnsi="Times New Roman" w:cs="Times New Roman"/>
          <w:sz w:val="24"/>
          <w:szCs w:val="24"/>
        </w:rPr>
        <w:t>- „</w:t>
      </w:r>
      <w:r w:rsidR="00053041" w:rsidRPr="003873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Zahrada Evropy“, je největším květinovým parkem v Nizozemsku a zároveň </w:t>
      </w:r>
    </w:p>
    <w:p w:rsidR="000B7249" w:rsidRDefault="000B7249" w:rsidP="000B7249">
      <w:pPr>
        <w:pStyle w:val="Bezmezer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53041" w:rsidRPr="003873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 v Evropě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známé Květinové korzo, bude právě 13. 4.</w:t>
      </w:r>
    </w:p>
    <w:p w:rsidR="0017140B" w:rsidRPr="003873D6" w:rsidRDefault="0017140B" w:rsidP="000B7249">
      <w:pPr>
        <w:pStyle w:val="Bezmezer"/>
        <w:ind w:left="502"/>
        <w:rPr>
          <w:rFonts w:ascii="Times New Roman" w:hAnsi="Times New Roman" w:cs="Times New Roman"/>
          <w:sz w:val="24"/>
          <w:szCs w:val="24"/>
        </w:rPr>
      </w:pPr>
      <w:r w:rsidRPr="003873D6">
        <w:rPr>
          <w:rFonts w:ascii="Times New Roman" w:hAnsi="Times New Roman" w:cs="Times New Roman"/>
          <w:b/>
          <w:sz w:val="24"/>
          <w:szCs w:val="24"/>
        </w:rPr>
        <w:t>Amsterdam</w:t>
      </w:r>
      <w:r w:rsidR="000B7249">
        <w:rPr>
          <w:rFonts w:ascii="Times New Roman" w:hAnsi="Times New Roman" w:cs="Times New Roman"/>
          <w:sz w:val="24"/>
          <w:szCs w:val="24"/>
        </w:rPr>
        <w:t xml:space="preserve"> – </w:t>
      </w:r>
      <w:r w:rsidRPr="003873D6">
        <w:rPr>
          <w:rFonts w:ascii="Times New Roman" w:hAnsi="Times New Roman" w:cs="Times New Roman"/>
          <w:sz w:val="24"/>
          <w:szCs w:val="24"/>
        </w:rPr>
        <w:t xml:space="preserve"> prohlídka historické části  města ( je možné navštívit, brusírnu diamantů, </w:t>
      </w:r>
      <w:proofErr w:type="spellStart"/>
      <w:r w:rsidRPr="003873D6">
        <w:rPr>
          <w:rFonts w:ascii="Times New Roman" w:hAnsi="Times New Roman" w:cs="Times New Roman"/>
          <w:sz w:val="24"/>
          <w:szCs w:val="24"/>
        </w:rPr>
        <w:t>Rijksmuzeum</w:t>
      </w:r>
      <w:proofErr w:type="spellEnd"/>
      <w:r w:rsidRPr="003873D6">
        <w:rPr>
          <w:rFonts w:ascii="Times New Roman" w:hAnsi="Times New Roman" w:cs="Times New Roman"/>
          <w:sz w:val="24"/>
          <w:szCs w:val="24"/>
        </w:rPr>
        <w:t xml:space="preserve">, Van </w:t>
      </w:r>
      <w:proofErr w:type="spellStart"/>
      <w:r w:rsidRPr="003873D6">
        <w:rPr>
          <w:rFonts w:ascii="Times New Roman" w:hAnsi="Times New Roman" w:cs="Times New Roman"/>
          <w:sz w:val="24"/>
          <w:szCs w:val="24"/>
        </w:rPr>
        <w:t>Goghovo</w:t>
      </w:r>
      <w:proofErr w:type="spellEnd"/>
      <w:r w:rsidRPr="003873D6">
        <w:rPr>
          <w:rFonts w:ascii="Times New Roman" w:hAnsi="Times New Roman" w:cs="Times New Roman"/>
          <w:sz w:val="24"/>
          <w:szCs w:val="24"/>
        </w:rPr>
        <w:t xml:space="preserve"> muzeum, Rembran</w:t>
      </w:r>
      <w:r w:rsidR="003D1D73">
        <w:rPr>
          <w:rFonts w:ascii="Times New Roman" w:hAnsi="Times New Roman" w:cs="Times New Roman"/>
          <w:sz w:val="24"/>
          <w:szCs w:val="24"/>
        </w:rPr>
        <w:t>d</w:t>
      </w:r>
      <w:r w:rsidRPr="003873D6">
        <w:rPr>
          <w:rFonts w:ascii="Times New Roman" w:hAnsi="Times New Roman" w:cs="Times New Roman"/>
          <w:sz w:val="24"/>
          <w:szCs w:val="24"/>
        </w:rPr>
        <w:t xml:space="preserve">tův dům, expozice piva </w:t>
      </w:r>
      <w:proofErr w:type="spellStart"/>
      <w:r w:rsidRPr="003873D6">
        <w:rPr>
          <w:rFonts w:ascii="Times New Roman" w:hAnsi="Times New Roman" w:cs="Times New Roman"/>
          <w:sz w:val="24"/>
          <w:szCs w:val="24"/>
        </w:rPr>
        <w:t>Heineken</w:t>
      </w:r>
      <w:proofErr w:type="spellEnd"/>
      <w:r w:rsidRPr="003873D6">
        <w:rPr>
          <w:rFonts w:ascii="Times New Roman" w:hAnsi="Times New Roman" w:cs="Times New Roman"/>
          <w:sz w:val="24"/>
          <w:szCs w:val="24"/>
        </w:rPr>
        <w:t xml:space="preserve">, expozice </w:t>
      </w:r>
      <w:proofErr w:type="spellStart"/>
      <w:r w:rsidRPr="003873D6">
        <w:rPr>
          <w:rFonts w:ascii="Times New Roman" w:hAnsi="Times New Roman" w:cs="Times New Roman"/>
          <w:sz w:val="24"/>
          <w:szCs w:val="24"/>
        </w:rPr>
        <w:t>Anne</w:t>
      </w:r>
      <w:proofErr w:type="spellEnd"/>
      <w:r w:rsidRPr="003873D6">
        <w:rPr>
          <w:rFonts w:ascii="Times New Roman" w:hAnsi="Times New Roman" w:cs="Times New Roman"/>
          <w:sz w:val="24"/>
          <w:szCs w:val="24"/>
        </w:rPr>
        <w:t xml:space="preserve"> Frank, Muzeum lodí, dvůr </w:t>
      </w:r>
      <w:proofErr w:type="spellStart"/>
      <w:r w:rsidRPr="003873D6">
        <w:rPr>
          <w:rFonts w:ascii="Times New Roman" w:hAnsi="Times New Roman" w:cs="Times New Roman"/>
          <w:sz w:val="24"/>
          <w:szCs w:val="24"/>
        </w:rPr>
        <w:t>Beginjhof</w:t>
      </w:r>
      <w:proofErr w:type="spellEnd"/>
      <w:r w:rsidRPr="003873D6">
        <w:rPr>
          <w:rFonts w:ascii="Times New Roman" w:hAnsi="Times New Roman" w:cs="Times New Roman"/>
          <w:sz w:val="24"/>
          <w:szCs w:val="24"/>
        </w:rPr>
        <w:t xml:space="preserve">, projížďka po </w:t>
      </w:r>
      <w:proofErr w:type="spellStart"/>
      <w:r w:rsidRPr="003873D6">
        <w:rPr>
          <w:rFonts w:ascii="Times New Roman" w:hAnsi="Times New Roman" w:cs="Times New Roman"/>
          <w:sz w:val="24"/>
          <w:szCs w:val="24"/>
        </w:rPr>
        <w:t>grachtech</w:t>
      </w:r>
      <w:proofErr w:type="spellEnd"/>
      <w:r w:rsidRPr="003873D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3D6" w:rsidRPr="003873D6" w:rsidRDefault="003D1D73" w:rsidP="0044011B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2C31" w:rsidRPr="003873D6">
        <w:rPr>
          <w:rFonts w:ascii="Times New Roman" w:hAnsi="Times New Roman" w:cs="Times New Roman"/>
          <w:sz w:val="24"/>
          <w:szCs w:val="24"/>
        </w:rPr>
        <w:t xml:space="preserve">Přejezd na </w:t>
      </w:r>
      <w:r w:rsidR="00053041" w:rsidRPr="003873D6">
        <w:rPr>
          <w:rFonts w:ascii="Times New Roman" w:hAnsi="Times New Roman" w:cs="Times New Roman"/>
          <w:sz w:val="24"/>
          <w:szCs w:val="24"/>
        </w:rPr>
        <w:t xml:space="preserve"> ubytování </w:t>
      </w:r>
    </w:p>
    <w:p w:rsidR="00E90C98" w:rsidRPr="003873D6" w:rsidRDefault="003D1D73" w:rsidP="003D1D73">
      <w:pPr>
        <w:pStyle w:val="Bezmezer"/>
        <w:numPr>
          <w:ilvl w:val="0"/>
          <w:numId w:val="1"/>
        </w:numPr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</w:pPr>
      <w:r w:rsidRPr="0044011B">
        <w:rPr>
          <w:rFonts w:ascii="Times New Roman" w:hAnsi="Times New Roman" w:cs="Times New Roman"/>
          <w:sz w:val="24"/>
          <w:szCs w:val="24"/>
        </w:rPr>
        <w:t>den</w:t>
      </w:r>
      <w:r w:rsidR="00212C31" w:rsidRPr="003873D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12C31" w:rsidRPr="003873D6">
        <w:rPr>
          <w:rFonts w:ascii="Times New Roman" w:hAnsi="Times New Roman" w:cs="Times New Roman"/>
          <w:sz w:val="24"/>
          <w:szCs w:val="24"/>
        </w:rPr>
        <w:t>–</w:t>
      </w:r>
      <w:r w:rsidR="00212C31" w:rsidRPr="003873D6">
        <w:rPr>
          <w:rFonts w:ascii="Times New Roman" w:hAnsi="Times New Roman" w:cs="Times New Roman"/>
          <w:b/>
          <w:sz w:val="24"/>
          <w:szCs w:val="24"/>
        </w:rPr>
        <w:t>Bruggy</w:t>
      </w:r>
      <w:r w:rsidR="00212C31" w:rsidRPr="003873D6">
        <w:rPr>
          <w:rFonts w:ascii="Times New Roman" w:hAnsi="Times New Roman" w:cs="Times New Roman"/>
          <w:sz w:val="24"/>
          <w:szCs w:val="24"/>
        </w:rPr>
        <w:t xml:space="preserve"> </w:t>
      </w:r>
      <w:r w:rsidR="00212C31" w:rsidRPr="003873D6">
        <w:rPr>
          <w:rFonts w:ascii="Times New Roman" w:hAnsi="Times New Roman" w:cs="Times New Roman"/>
          <w:color w:val="000000"/>
          <w:sz w:val="24"/>
          <w:szCs w:val="24"/>
        </w:rPr>
        <w:t xml:space="preserve"> (UNESCO) – „belgické Benátky</w:t>
      </w:r>
      <w:r w:rsidR="00212C31" w:rsidRPr="003873D6">
        <w:rPr>
          <w:rFonts w:ascii="Times New Roman" w:hAnsi="Times New Roman" w:cs="Times New Roman"/>
          <w:sz w:val="24"/>
          <w:szCs w:val="24"/>
        </w:rPr>
        <w:t>“,</w:t>
      </w:r>
      <w:r w:rsidR="00BB1465">
        <w:rPr>
          <w:rFonts w:ascii="Times New Roman" w:hAnsi="Times New Roman" w:cs="Times New Roman"/>
          <w:sz w:val="24"/>
          <w:szCs w:val="24"/>
        </w:rPr>
        <w:t xml:space="preserve"> </w:t>
      </w:r>
      <w:r w:rsidR="00212C31" w:rsidRPr="003873D6">
        <w:rPr>
          <w:rFonts w:ascii="Times New Roman" w:hAnsi="Times New Roman" w:cs="Times New Roman"/>
          <w:sz w:val="24"/>
          <w:szCs w:val="24"/>
        </w:rPr>
        <w:t>s</w:t>
      </w:r>
      <w:r w:rsidR="00212C31" w:rsidRPr="003873D6">
        <w:rPr>
          <w:rFonts w:ascii="Times New Roman" w:hAnsi="Times New Roman" w:cs="Times New Roman"/>
          <w:sz w:val="24"/>
          <w:szCs w:val="24"/>
          <w:shd w:val="clear" w:color="auto" w:fill="FFFFFF"/>
        </w:rPr>
        <w:t>tředověké centrum  protkané vodními kanály a křivolakými uličkami dlážděnými kočičími hlavami, poseté architektonickými i historickými skvosty.</w:t>
      </w:r>
      <w:r w:rsidR="00212C31" w:rsidRPr="00387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C31" w:rsidRPr="003873D6">
        <w:rPr>
          <w:rFonts w:ascii="Times New Roman" w:hAnsi="Times New Roman" w:cs="Times New Roman"/>
          <w:b/>
          <w:sz w:val="24"/>
          <w:szCs w:val="24"/>
        </w:rPr>
        <w:t>G</w:t>
      </w:r>
      <w:r w:rsidR="00053041" w:rsidRPr="003873D6">
        <w:rPr>
          <w:rFonts w:ascii="Times New Roman" w:hAnsi="Times New Roman" w:cs="Times New Roman"/>
          <w:b/>
          <w:sz w:val="24"/>
          <w:szCs w:val="24"/>
        </w:rPr>
        <w:t>ent</w:t>
      </w:r>
      <w:proofErr w:type="spellEnd"/>
      <w:r w:rsidR="00212C31" w:rsidRPr="00387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C31" w:rsidRPr="003873D6">
        <w:rPr>
          <w:rFonts w:ascii="Times New Roman" w:hAnsi="Times New Roman" w:cs="Times New Roman"/>
          <w:sz w:val="24"/>
          <w:szCs w:val="24"/>
        </w:rPr>
        <w:t xml:space="preserve">– </w:t>
      </w:r>
      <w:r w:rsidR="00212C31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ve středověku patřilo k nejbohatším </w:t>
      </w:r>
      <w:r w:rsidR="00620142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12C31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městům Evropy </w:t>
      </w:r>
      <w:r w:rsidR="00053041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="00212C31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pro svou krásu bylo </w:t>
      </w:r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srovnáváno </w:t>
      </w:r>
      <w:r w:rsidR="0005304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i</w:t>
      </w:r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s Paříží. Dnes </w:t>
      </w:r>
      <w:r w:rsidR="0005304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je </w:t>
      </w:r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v něm nejvíce chráněných historických památek v celé Belgii</w:t>
      </w:r>
      <w:r w:rsidR="0005304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(</w:t>
      </w:r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 působiv</w:t>
      </w:r>
      <w:r w:rsidR="0005304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á</w:t>
      </w:r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zvonic</w:t>
      </w:r>
      <w:r w:rsidR="0005304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e</w:t>
      </w:r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Belfort</w:t>
      </w:r>
      <w:proofErr w:type="spellEnd"/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, starý hrad flanderských hrabat nebo majestátní Katedrál</w:t>
      </w:r>
      <w:r w:rsidR="0005304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a</w:t>
      </w:r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sv. </w:t>
      </w:r>
      <w:proofErr w:type="spellStart"/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Bavona</w:t>
      </w:r>
      <w:proofErr w:type="spellEnd"/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, která ukrývá jedno z nejvýznamnějších děl světového malířství, tzv.</w:t>
      </w:r>
      <w:r w:rsidR="000B7249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</w:t>
      </w:r>
      <w:r w:rsidR="0005304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Gentský oltář)</w:t>
      </w:r>
      <w:r w:rsidR="00212C3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 </w:t>
      </w:r>
      <w:r w:rsidR="0005304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.</w:t>
      </w:r>
    </w:p>
    <w:p w:rsidR="00E928D6" w:rsidRDefault="003D1D73" w:rsidP="0044011B">
      <w:pPr>
        <w:pStyle w:val="Bezmezer"/>
        <w:spacing w:line="360" w:lineRule="auto"/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 xml:space="preserve">            </w:t>
      </w:r>
      <w:r w:rsidR="00053041" w:rsidRPr="003873D6">
        <w:rPr>
          <w:rStyle w:val="Siln"/>
          <w:rFonts w:ascii="Times New Roman" w:hAnsi="Times New Roman" w:cs="Times New Roman"/>
          <w:b w:val="0"/>
          <w:color w:val="1A1A1A"/>
          <w:sz w:val="24"/>
          <w:szCs w:val="24"/>
          <w:shd w:val="clear" w:color="auto" w:fill="FFFFFF"/>
        </w:rPr>
        <w:t>Přejezd na ubytování</w:t>
      </w:r>
    </w:p>
    <w:p w:rsidR="003D1D73" w:rsidRDefault="003D1D73" w:rsidP="003D1D73">
      <w:pPr>
        <w:pStyle w:val="Bezmezer"/>
        <w:numPr>
          <w:ilvl w:val="0"/>
          <w:numId w:val="1"/>
        </w:num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4011B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den</w:t>
      </w:r>
      <w:r w:rsidR="00053041" w:rsidRPr="0044011B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="00053041" w:rsidRPr="003873D6">
        <w:rPr>
          <w:rStyle w:val="Siln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- </w:t>
      </w:r>
      <w:r w:rsidR="00620142" w:rsidRPr="003873D6">
        <w:rPr>
          <w:rStyle w:val="Siln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r w:rsidR="00620142" w:rsidRPr="003873D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Lucemburk</w:t>
      </w:r>
      <w:r w:rsidR="00620142" w:rsidRPr="003873D6">
        <w:rPr>
          <w:rStyle w:val="Siln"/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 </w:t>
      </w:r>
      <w:r w:rsidR="00620142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r w:rsidR="003D7E3C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UNESCO</w:t>
      </w:r>
      <w:r w:rsidR="000B7249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)</w:t>
      </w:r>
      <w:r w:rsidR="003D7E3C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="00620142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3D7E3C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město mostů a viaduktů, rodiště Jana Lucemburského, </w:t>
      </w:r>
    </w:p>
    <w:p w:rsidR="003873D6" w:rsidRDefault="00263B03" w:rsidP="0044011B">
      <w:pPr>
        <w:pStyle w:val="Bezmezer"/>
        <w:spacing w:line="276" w:lineRule="auto"/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</w:t>
      </w:r>
      <w:bookmarkStart w:id="0" w:name="_GoBack"/>
      <w:bookmarkEnd w:id="0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3D7E3C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Velkovévodský palác, katedrála Panny Marie, kasematy, </w:t>
      </w:r>
      <w:r w:rsidR="003873D6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pevnost…)</w:t>
      </w:r>
      <w:r w:rsidR="003D1D73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v</w:t>
      </w:r>
      <w:r w:rsidR="003873D6"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ečer odjezd zpět do ČR</w:t>
      </w:r>
    </w:p>
    <w:p w:rsidR="00263B03" w:rsidRPr="003873D6" w:rsidRDefault="00263B03" w:rsidP="00263B03">
      <w:pPr>
        <w:pStyle w:val="Bezmezer"/>
        <w:numPr>
          <w:ilvl w:val="0"/>
          <w:numId w:val="1"/>
        </w:num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4011B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den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44011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návrat</w:t>
      </w:r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zpět do Pece p. </w:t>
      </w:r>
      <w:proofErr w:type="spellStart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Sn</w:t>
      </w:r>
      <w:proofErr w:type="spellEnd"/>
      <w: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</w:p>
    <w:p w:rsidR="003873D6" w:rsidRPr="003873D6" w:rsidRDefault="003873D6" w:rsidP="00212C31">
      <w:pPr>
        <w:pStyle w:val="Bezmezer"/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3873D6" w:rsidRPr="003873D6" w:rsidRDefault="003873D6" w:rsidP="00212C31">
      <w:pPr>
        <w:pStyle w:val="Bezmezer"/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73D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Cena: cca</w:t>
      </w:r>
      <w:r w:rsidR="003D1D73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 w:rsidR="008100D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500 Kč/os</w:t>
      </w:r>
      <w:r w:rsidR="00445C38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. pro členy Senior klubu</w:t>
      </w:r>
      <w:r w:rsidR="008100D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,   cca 5 000 Kč/os. pro seniory nečleny,</w:t>
      </w:r>
    </w:p>
    <w:p w:rsidR="00492F0C" w:rsidRDefault="008100D6" w:rsidP="0044011B">
      <w:pPr>
        <w:pStyle w:val="Bezmezer"/>
        <w:spacing w:line="276" w:lineRule="auto"/>
        <w:rPr>
          <w:rStyle w:val="Sil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100D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cca</w:t>
      </w:r>
      <w:r w:rsidRPr="008100D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Pr="008100D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500 Kč/os. ostatní</w:t>
      </w:r>
      <w:r>
        <w:rPr>
          <w:rStyle w:val="Sil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</w:t>
      </w:r>
    </w:p>
    <w:p w:rsidR="003873D6" w:rsidRPr="003873D6" w:rsidRDefault="003873D6" w:rsidP="003873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73D6">
        <w:rPr>
          <w:rStyle w:val="Sil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Cena zahrnuje:</w:t>
      </w:r>
      <w:r w:rsidRPr="003873D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Pr="003873D6">
        <w:rPr>
          <w:rFonts w:ascii="Times New Roman" w:hAnsi="Times New Roman" w:cs="Times New Roman"/>
          <w:sz w:val="24"/>
          <w:szCs w:val="24"/>
        </w:rPr>
        <w:t>2x ubytování se snídaní,</w:t>
      </w:r>
      <w:r w:rsidR="000B7249">
        <w:rPr>
          <w:rFonts w:ascii="Times New Roman" w:hAnsi="Times New Roman" w:cs="Times New Roman"/>
          <w:sz w:val="24"/>
          <w:szCs w:val="24"/>
        </w:rPr>
        <w:t xml:space="preserve"> večeře v jednání, pobyt. taxa,  průvodce</w:t>
      </w:r>
      <w:r w:rsidRPr="003873D6">
        <w:rPr>
          <w:rFonts w:ascii="Times New Roman" w:hAnsi="Times New Roman" w:cs="Times New Roman"/>
          <w:sz w:val="24"/>
          <w:szCs w:val="24"/>
        </w:rPr>
        <w:t xml:space="preserve">, </w:t>
      </w:r>
      <w:r w:rsidR="000B7249">
        <w:rPr>
          <w:rFonts w:ascii="Times New Roman" w:hAnsi="Times New Roman" w:cs="Times New Roman"/>
          <w:sz w:val="24"/>
          <w:szCs w:val="24"/>
        </w:rPr>
        <w:t xml:space="preserve"> </w:t>
      </w:r>
      <w:r w:rsidRPr="003873D6">
        <w:rPr>
          <w:rFonts w:ascii="Times New Roman" w:hAnsi="Times New Roman" w:cs="Times New Roman"/>
          <w:sz w:val="24"/>
          <w:szCs w:val="24"/>
        </w:rPr>
        <w:t>pojištění CK</w:t>
      </w:r>
    </w:p>
    <w:p w:rsidR="003873D6" w:rsidRPr="003873D6" w:rsidRDefault="003873D6" w:rsidP="003873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873D6">
        <w:rPr>
          <w:rFonts w:ascii="Times New Roman" w:hAnsi="Times New Roman" w:cs="Times New Roman"/>
          <w:b/>
          <w:sz w:val="24"/>
          <w:szCs w:val="24"/>
          <w:u w:val="single"/>
        </w:rPr>
        <w:t>Cena nezahrnuje:</w:t>
      </w:r>
      <w:r w:rsidRPr="003873D6">
        <w:rPr>
          <w:rFonts w:ascii="Times New Roman" w:hAnsi="Times New Roman" w:cs="Times New Roman"/>
          <w:sz w:val="24"/>
          <w:szCs w:val="24"/>
        </w:rPr>
        <w:t xml:space="preserve">  pojišt</w:t>
      </w:r>
      <w:r w:rsidR="000B7249">
        <w:rPr>
          <w:rFonts w:ascii="Times New Roman" w:hAnsi="Times New Roman" w:cs="Times New Roman"/>
          <w:sz w:val="24"/>
          <w:szCs w:val="24"/>
        </w:rPr>
        <w:t>ění léčebných výloh v zahraničí</w:t>
      </w:r>
      <w:r w:rsidRPr="003873D6">
        <w:rPr>
          <w:rFonts w:ascii="Times New Roman" w:hAnsi="Times New Roman" w:cs="Times New Roman"/>
          <w:sz w:val="24"/>
          <w:szCs w:val="24"/>
        </w:rPr>
        <w:t>,</w:t>
      </w:r>
      <w:r w:rsidR="000B7249">
        <w:rPr>
          <w:rFonts w:ascii="Times New Roman" w:hAnsi="Times New Roman" w:cs="Times New Roman"/>
          <w:sz w:val="24"/>
          <w:szCs w:val="24"/>
        </w:rPr>
        <w:t xml:space="preserve"> ostatní stravování</w:t>
      </w:r>
      <w:r w:rsidRPr="003873D6">
        <w:rPr>
          <w:rFonts w:ascii="Times New Roman" w:hAnsi="Times New Roman" w:cs="Times New Roman"/>
          <w:sz w:val="24"/>
          <w:szCs w:val="24"/>
        </w:rPr>
        <w:t xml:space="preserve">, příp. vstupy </w:t>
      </w:r>
    </w:p>
    <w:p w:rsidR="00492F0C" w:rsidRPr="008100D6" w:rsidRDefault="00492F0C" w:rsidP="003873D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7140B" w:rsidRPr="003873D6" w:rsidRDefault="003873D6" w:rsidP="003873D6">
      <w:pPr>
        <w:pStyle w:val="Bezmezer"/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</w:pPr>
      <w:r w:rsidRPr="003873D6">
        <w:rPr>
          <w:rFonts w:ascii="Times New Roman" w:hAnsi="Times New Roman" w:cs="Times New Roman"/>
          <w:b/>
          <w:sz w:val="24"/>
          <w:szCs w:val="24"/>
          <w:u w:val="single"/>
        </w:rPr>
        <w:t>Orientační ceny:</w:t>
      </w:r>
      <w:r w:rsidRPr="003873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3D6">
        <w:rPr>
          <w:rFonts w:ascii="Times New Roman" w:hAnsi="Times New Roman" w:cs="Times New Roman"/>
          <w:sz w:val="24"/>
          <w:szCs w:val="24"/>
        </w:rPr>
        <w:t>Keu</w:t>
      </w:r>
      <w:r w:rsidR="000B7249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kenhof</w:t>
      </w:r>
      <w:proofErr w:type="spellEnd"/>
      <w:r w:rsidR="000B7249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: </w:t>
      </w:r>
      <w:r w:rsidR="00E90C98"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osoby nad 12 let za 17 €. </w:t>
      </w:r>
      <w:r w:rsidR="00E90C98" w:rsidRPr="003873D6">
        <w:rPr>
          <w:rStyle w:val="Siln"/>
          <w:rFonts w:ascii="Times New Roman" w:hAnsi="Times New Roman" w:cs="Times New Roman"/>
          <w:color w:val="4E4E4E"/>
          <w:sz w:val="24"/>
          <w:szCs w:val="24"/>
          <w:bdr w:val="none" w:sz="0" w:space="0" w:color="auto" w:frame="1"/>
          <w:shd w:val="clear" w:color="auto" w:fill="FFFFFF"/>
        </w:rPr>
        <w:t>Muzea v Amsterdamu:</w:t>
      </w:r>
      <w:r w:rsidR="00E90C98"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 Říšské 15 €, Van </w:t>
      </w:r>
      <w:proofErr w:type="spellStart"/>
      <w:r w:rsidR="00E90C98"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Gogh</w:t>
      </w:r>
      <w:proofErr w:type="spellEnd"/>
      <w:r w:rsidR="00E90C98"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 15 €, moderního umění 15 €, erotiky 7 €, diamantů 7,5 €, pivovar </w:t>
      </w:r>
      <w:proofErr w:type="spellStart"/>
      <w:r w:rsidR="00E90C98"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Heineken</w:t>
      </w:r>
      <w:proofErr w:type="spellEnd"/>
      <w:r w:rsidR="00E90C98"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 s ochutnávkou 16 €, muzeum voskových figurín </w:t>
      </w:r>
      <w:r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Madame </w:t>
      </w:r>
      <w:proofErr w:type="spellStart"/>
      <w:r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Tussauds</w:t>
      </w:r>
      <w:proofErr w:type="spellEnd"/>
      <w:r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 xml:space="preserve"> 22 € dospělí, 18 € děti. Projížďka lodí po </w:t>
      </w:r>
      <w:proofErr w:type="spellStart"/>
      <w:r w:rsidRPr="003873D6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</w:rPr>
        <w:t>Grachtech</w:t>
      </w:r>
      <w:proofErr w:type="spellEnd"/>
      <w:r w:rsidRPr="003873D6"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 14 €. </w:t>
      </w:r>
    </w:p>
    <w:p w:rsidR="008100D6" w:rsidRDefault="008100D6" w:rsidP="008100D6">
      <w:pPr>
        <w:spacing w:after="0" w:line="240" w:lineRule="auto"/>
      </w:pPr>
    </w:p>
    <w:p w:rsidR="0017140B" w:rsidRDefault="00E57198" w:rsidP="00810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Přihlášky na tel. 724 119 091 (i SMS) včetně zálohy 2 000 Kč </w:t>
      </w:r>
      <w:r w:rsidR="00445C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do</w:t>
      </w:r>
      <w:r w:rsidR="00445C38">
        <w:rPr>
          <w:rFonts w:ascii="Times New Roman" w:hAnsi="Times New Roman" w:cs="Times New Roman"/>
          <w:b/>
          <w:sz w:val="28"/>
          <w:szCs w:val="28"/>
        </w:rPr>
        <w:t xml:space="preserve">  10. 3. </w:t>
      </w:r>
      <w:r>
        <w:rPr>
          <w:rFonts w:ascii="Times New Roman" w:hAnsi="Times New Roman" w:cs="Times New Roman"/>
          <w:b/>
          <w:sz w:val="28"/>
          <w:szCs w:val="28"/>
        </w:rPr>
        <w:t xml:space="preserve"> 2019.</w:t>
      </w:r>
    </w:p>
    <w:p w:rsidR="00445C38" w:rsidRPr="00445C38" w:rsidRDefault="00445C38" w:rsidP="00810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5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nebo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na</w:t>
      </w:r>
      <w:r w:rsidRPr="00445C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e-mail: skpec@centrum.cz       </w:t>
      </w:r>
    </w:p>
    <w:p w:rsidR="0044011B" w:rsidRDefault="0044011B" w:rsidP="00445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3873D6" w:rsidRPr="0044011B" w:rsidRDefault="003873D6" w:rsidP="0044011B">
      <w:pPr>
        <w:spacing w:before="100" w:beforeAutospacing="1" w:after="100" w:afterAutospacing="1" w:line="240" w:lineRule="auto"/>
        <w:rPr>
          <w:rFonts w:ascii="Comic Sans MS" w:eastAsia="Times New Roman" w:hAnsi="Comic Sans MS" w:cstheme="minorHAnsi"/>
          <w:color w:val="000000"/>
          <w:sz w:val="20"/>
          <w:szCs w:val="20"/>
          <w:lang w:eastAsia="cs-CZ"/>
        </w:rPr>
      </w:pPr>
      <w:r w:rsidRPr="0044011B">
        <w:rPr>
          <w:rFonts w:ascii="Comic Sans MS" w:eastAsia="Times New Roman" w:hAnsi="Comic Sans MS"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454660</wp:posOffset>
            </wp:positionV>
            <wp:extent cx="2000885" cy="762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bo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11B" w:rsidRPr="0044011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Zájezd zajišťuje:</w:t>
      </w:r>
      <w:r w:rsidR="0044011B">
        <w:rPr>
          <w:rFonts w:ascii="Times New Roman" w:eastAsia="Times New Roman" w:hAnsi="Times New Roman" w:cs="Times New Roman"/>
          <w:b/>
          <w:bCs/>
          <w:color w:val="3333FF"/>
          <w:sz w:val="20"/>
          <w:szCs w:val="20"/>
          <w:lang w:eastAsia="cs-CZ"/>
        </w:rPr>
        <w:t xml:space="preserve">  </w:t>
      </w:r>
      <w:r w:rsidRPr="0044011B">
        <w:rPr>
          <w:rFonts w:ascii="Comic Sans MS" w:eastAsia="Times New Roman" w:hAnsi="Comic Sans MS" w:cstheme="minorHAnsi"/>
          <w:b/>
          <w:bCs/>
          <w:color w:val="3333FF"/>
          <w:sz w:val="20"/>
          <w:szCs w:val="20"/>
          <w:lang w:eastAsia="cs-CZ"/>
        </w:rPr>
        <w:t>CK CAB</w:t>
      </w:r>
      <w:r w:rsidRPr="0044011B">
        <w:rPr>
          <w:rFonts w:ascii="Comic Sans MS" w:eastAsia="Times New Roman" w:hAnsi="Comic Sans MS" w:cstheme="minorHAnsi"/>
          <w:color w:val="000000"/>
          <w:sz w:val="20"/>
          <w:szCs w:val="20"/>
          <w:lang w:eastAsia="cs-CZ"/>
        </w:rPr>
        <w:t xml:space="preserve"> Náchodská 338 , 541 03 Trutnov , tel.: 499 810 494 , e-mail: </w:t>
      </w:r>
      <w:hyperlink r:id="rId10" w:history="1">
        <w:r w:rsidRPr="0044011B">
          <w:rPr>
            <w:rFonts w:ascii="Comic Sans MS" w:eastAsia="Times New Roman" w:hAnsi="Comic Sans MS" w:cstheme="minorHAnsi"/>
            <w:color w:val="0000FF" w:themeColor="hyperlink"/>
            <w:sz w:val="20"/>
            <w:szCs w:val="20"/>
            <w:u w:val="single"/>
            <w:lang w:eastAsia="cs-CZ"/>
          </w:rPr>
          <w:t>info@ckcab.cz</w:t>
        </w:r>
      </w:hyperlink>
      <w:r w:rsidRPr="0044011B">
        <w:rPr>
          <w:rFonts w:ascii="Comic Sans MS" w:eastAsia="Times New Roman" w:hAnsi="Comic Sans MS" w:cstheme="minorHAnsi"/>
          <w:color w:val="000000"/>
          <w:sz w:val="20"/>
          <w:szCs w:val="20"/>
          <w:lang w:eastAsia="cs-CZ"/>
        </w:rPr>
        <w:t xml:space="preserve"> </w:t>
      </w:r>
      <w:r w:rsidRPr="003873D6">
        <w:rPr>
          <w:rFonts w:ascii="Comic Sans MS" w:eastAsia="Times New Roman" w:hAnsi="Comic Sans MS" w:cs="Times New Roman"/>
          <w:sz w:val="24"/>
          <w:szCs w:val="24"/>
          <w:lang w:eastAsia="cs-CZ"/>
        </w:rPr>
        <w:tab/>
      </w:r>
    </w:p>
    <w:sectPr w:rsidR="003873D6" w:rsidRPr="0044011B" w:rsidSect="00387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C4" w:rsidRDefault="00B834C4" w:rsidP="00445C38">
      <w:pPr>
        <w:spacing w:after="0" w:line="240" w:lineRule="auto"/>
      </w:pPr>
      <w:r>
        <w:separator/>
      </w:r>
    </w:p>
  </w:endnote>
  <w:endnote w:type="continuationSeparator" w:id="0">
    <w:p w:rsidR="00B834C4" w:rsidRDefault="00B834C4" w:rsidP="0044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C4" w:rsidRDefault="00B834C4" w:rsidP="00445C38">
      <w:pPr>
        <w:spacing w:after="0" w:line="240" w:lineRule="auto"/>
      </w:pPr>
      <w:r>
        <w:separator/>
      </w:r>
    </w:p>
  </w:footnote>
  <w:footnote w:type="continuationSeparator" w:id="0">
    <w:p w:rsidR="00B834C4" w:rsidRDefault="00B834C4" w:rsidP="00445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DE1"/>
    <w:multiLevelType w:val="hybridMultilevel"/>
    <w:tmpl w:val="D00287B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C98"/>
    <w:rsid w:val="00053041"/>
    <w:rsid w:val="000B7249"/>
    <w:rsid w:val="0017140B"/>
    <w:rsid w:val="00212C31"/>
    <w:rsid w:val="00263B03"/>
    <w:rsid w:val="0032343D"/>
    <w:rsid w:val="003873D6"/>
    <w:rsid w:val="003D1D73"/>
    <w:rsid w:val="003D7E3C"/>
    <w:rsid w:val="0044011B"/>
    <w:rsid w:val="00445C38"/>
    <w:rsid w:val="00492F0C"/>
    <w:rsid w:val="00620142"/>
    <w:rsid w:val="00670101"/>
    <w:rsid w:val="008100D6"/>
    <w:rsid w:val="008A09BA"/>
    <w:rsid w:val="00A07D07"/>
    <w:rsid w:val="00B834C4"/>
    <w:rsid w:val="00BB1465"/>
    <w:rsid w:val="00E57198"/>
    <w:rsid w:val="00E90C98"/>
    <w:rsid w:val="00E9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D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0C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C9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140B"/>
    <w:pPr>
      <w:spacing w:after="0" w:line="240" w:lineRule="auto"/>
    </w:pPr>
  </w:style>
  <w:style w:type="character" w:customStyle="1" w:styleId="istip">
    <w:name w:val="istip"/>
    <w:basedOn w:val="Standardnpsmoodstavce"/>
    <w:rsid w:val="0017140B"/>
  </w:style>
  <w:style w:type="character" w:styleId="Hypertextovodkaz">
    <w:name w:val="Hyperlink"/>
    <w:basedOn w:val="Standardnpsmoodstavce"/>
    <w:uiPriority w:val="99"/>
    <w:semiHidden/>
    <w:unhideWhenUsed/>
    <w:rsid w:val="0017140B"/>
    <w:rPr>
      <w:color w:val="0000FF"/>
      <w:u w:val="single"/>
    </w:rPr>
  </w:style>
  <w:style w:type="character" w:customStyle="1" w:styleId="istip2">
    <w:name w:val="istip2"/>
    <w:basedOn w:val="Standardnpsmoodstavce"/>
    <w:rsid w:val="0017140B"/>
  </w:style>
  <w:style w:type="paragraph" w:styleId="Zhlav">
    <w:name w:val="header"/>
    <w:basedOn w:val="Normln"/>
    <w:link w:val="ZhlavChar"/>
    <w:uiPriority w:val="99"/>
    <w:semiHidden/>
    <w:unhideWhenUsed/>
    <w:rsid w:val="0044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5C38"/>
  </w:style>
  <w:style w:type="paragraph" w:styleId="Zpat">
    <w:name w:val="footer"/>
    <w:basedOn w:val="Normln"/>
    <w:link w:val="ZpatChar"/>
    <w:uiPriority w:val="99"/>
    <w:semiHidden/>
    <w:unhideWhenUsed/>
    <w:rsid w:val="0044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0C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C9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7140B"/>
    <w:pPr>
      <w:spacing w:after="0" w:line="240" w:lineRule="auto"/>
    </w:pPr>
  </w:style>
  <w:style w:type="character" w:customStyle="1" w:styleId="istip">
    <w:name w:val="istip"/>
    <w:basedOn w:val="Standardnpsmoodstavce"/>
    <w:rsid w:val="0017140B"/>
  </w:style>
  <w:style w:type="character" w:styleId="Hypertextovodkaz">
    <w:name w:val="Hyperlink"/>
    <w:basedOn w:val="Standardnpsmoodstavce"/>
    <w:uiPriority w:val="99"/>
    <w:semiHidden/>
    <w:unhideWhenUsed/>
    <w:rsid w:val="0017140B"/>
    <w:rPr>
      <w:color w:val="0000FF"/>
      <w:u w:val="single"/>
    </w:rPr>
  </w:style>
  <w:style w:type="character" w:customStyle="1" w:styleId="istip2">
    <w:name w:val="istip2"/>
    <w:basedOn w:val="Standardnpsmoodstavce"/>
    <w:rsid w:val="00171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ckcab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acer</cp:lastModifiedBy>
  <cp:revision>10</cp:revision>
  <dcterms:created xsi:type="dcterms:W3CDTF">2018-11-09T08:07:00Z</dcterms:created>
  <dcterms:modified xsi:type="dcterms:W3CDTF">2019-01-09T13:13:00Z</dcterms:modified>
</cp:coreProperties>
</file>